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301A55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301A55" w:rsidRPr="00F61C7F" w:rsidRDefault="00301A55" w:rsidP="00301A55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301A55" w:rsidRPr="00F61C7F" w:rsidRDefault="00301A55" w:rsidP="00301A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00CEA57A" w:rsidR="00301A55" w:rsidRPr="008118FA" w:rsidRDefault="00301A55" w:rsidP="00301A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C35C1E">
              <w:rPr>
                <w:rFonts w:ascii="Times New Roman" w:hAnsi="Times New Roman" w:cs="Times New Roman"/>
                <w:bCs/>
              </w:rPr>
              <w:t>Семинар «Инвестиции в малый бизнес»</w:t>
            </w:r>
          </w:p>
        </w:tc>
      </w:tr>
      <w:tr w:rsidR="00301A55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301A55" w:rsidRPr="00F61C7F" w:rsidRDefault="00301A55" w:rsidP="00301A55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301A55" w:rsidRPr="008118FA" w:rsidRDefault="00301A55" w:rsidP="00301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77960D2B" w:rsidR="00301A55" w:rsidRPr="008118FA" w:rsidRDefault="00CD3528" w:rsidP="00301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301A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 2023 года</w:t>
            </w:r>
          </w:p>
        </w:tc>
      </w:tr>
      <w:tr w:rsidR="00DE5C36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DE5C36" w:rsidRPr="00C666F0" w:rsidRDefault="00DE5C36" w:rsidP="00DE5C3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DE5C36" w:rsidRPr="008118FA" w:rsidRDefault="00DE5C36" w:rsidP="00DE5C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46D292DD" w:rsidR="00DE5C36" w:rsidRPr="008118FA" w:rsidRDefault="00DE5C36" w:rsidP="00DE5C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6</cp:revision>
  <cp:lastPrinted>2022-02-24T09:57:00Z</cp:lastPrinted>
  <dcterms:created xsi:type="dcterms:W3CDTF">2023-02-22T06:05:00Z</dcterms:created>
  <dcterms:modified xsi:type="dcterms:W3CDTF">2023-05-11T07:41:00Z</dcterms:modified>
</cp:coreProperties>
</file>